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FDB73" w14:textId="6B1C21EA" w:rsidR="206064CB" w:rsidRPr="001B622C" w:rsidRDefault="005505BE" w:rsidP="206064CB">
      <w:pPr>
        <w:jc w:val="both"/>
        <w:rPr>
          <w:sz w:val="24"/>
          <w:szCs w:val="24"/>
        </w:rPr>
      </w:pPr>
      <w:r w:rsidRPr="001B622C">
        <w:rPr>
          <w:sz w:val="24"/>
          <w:szCs w:val="24"/>
        </w:rPr>
        <w:t>(Bokmål</w:t>
      </w:r>
      <w:r w:rsidR="008C3FEA" w:rsidRPr="001B622C">
        <w:rPr>
          <w:sz w:val="24"/>
          <w:szCs w:val="24"/>
        </w:rPr>
        <w:t>)</w:t>
      </w:r>
    </w:p>
    <w:p w14:paraId="7A1B7BAF" w14:textId="408FD738" w:rsidR="00590AA7" w:rsidRDefault="00EA0B52" w:rsidP="00EA0B52">
      <w:pPr>
        <w:jc w:val="center"/>
        <w:rPr>
          <w:sz w:val="36"/>
          <w:szCs w:val="36"/>
        </w:rPr>
      </w:pPr>
      <w:r>
        <w:rPr>
          <w:sz w:val="36"/>
          <w:szCs w:val="36"/>
        </w:rPr>
        <w:t xml:space="preserve">Frivillige organisasjoner kan nå søke om momskompensasjon på varer og tjenester </w:t>
      </w:r>
    </w:p>
    <w:p w14:paraId="04DCFFD3" w14:textId="6F161ABE" w:rsidR="00EA0B52" w:rsidRDefault="00EA0B52" w:rsidP="00B93BB1">
      <w:pPr>
        <w:rPr>
          <w:sz w:val="24"/>
          <w:szCs w:val="24"/>
        </w:rPr>
      </w:pPr>
    </w:p>
    <w:p w14:paraId="0E4804F6" w14:textId="0BCD4DC0" w:rsidR="206064CB" w:rsidRPr="00F86C86" w:rsidRDefault="00CE7151" w:rsidP="206064CB">
      <w:pPr>
        <w:rPr>
          <w:sz w:val="24"/>
          <w:szCs w:val="24"/>
        </w:rPr>
      </w:pPr>
      <w:r w:rsidRPr="2B023BC9">
        <w:rPr>
          <w:sz w:val="24"/>
          <w:szCs w:val="24"/>
        </w:rPr>
        <w:t>Lotteri- og stiftelsestilsynet</w:t>
      </w:r>
      <w:r w:rsidR="008F679F" w:rsidRPr="2B023BC9">
        <w:rPr>
          <w:sz w:val="24"/>
          <w:szCs w:val="24"/>
        </w:rPr>
        <w:t xml:space="preserve"> skal fordele</w:t>
      </w:r>
      <w:r w:rsidR="695A52CC" w:rsidRPr="2B023BC9">
        <w:rPr>
          <w:sz w:val="24"/>
          <w:szCs w:val="24"/>
        </w:rPr>
        <w:t xml:space="preserve"> i overkant av</w:t>
      </w:r>
      <w:r w:rsidR="008F679F" w:rsidRPr="2B023BC9">
        <w:rPr>
          <w:sz w:val="24"/>
          <w:szCs w:val="24"/>
        </w:rPr>
        <w:t xml:space="preserve"> </w:t>
      </w:r>
      <w:r w:rsidR="3D755495" w:rsidRPr="2B023BC9">
        <w:rPr>
          <w:sz w:val="24"/>
          <w:szCs w:val="24"/>
        </w:rPr>
        <w:t>2</w:t>
      </w:r>
      <w:r w:rsidR="00F01C6A">
        <w:rPr>
          <w:sz w:val="24"/>
          <w:szCs w:val="24"/>
        </w:rPr>
        <w:t>,4</w:t>
      </w:r>
      <w:r w:rsidR="022504C7" w:rsidRPr="2B023BC9">
        <w:rPr>
          <w:sz w:val="24"/>
          <w:szCs w:val="24"/>
        </w:rPr>
        <w:t xml:space="preserve"> </w:t>
      </w:r>
      <w:r w:rsidR="008F679F" w:rsidRPr="2B023BC9">
        <w:rPr>
          <w:sz w:val="24"/>
          <w:szCs w:val="24"/>
        </w:rPr>
        <w:t>milliarder kroner i momskompensasjon til frivillige lag og organisasjoner i 202</w:t>
      </w:r>
      <w:r w:rsidR="001B622C">
        <w:rPr>
          <w:sz w:val="24"/>
          <w:szCs w:val="24"/>
        </w:rPr>
        <w:t>4</w:t>
      </w:r>
      <w:r w:rsidR="008F679F" w:rsidRPr="2B023BC9">
        <w:rPr>
          <w:sz w:val="24"/>
          <w:szCs w:val="24"/>
        </w:rPr>
        <w:t xml:space="preserve">. </w:t>
      </w:r>
      <w:r w:rsidR="00B93BB1" w:rsidRPr="2B023BC9">
        <w:rPr>
          <w:sz w:val="24"/>
          <w:szCs w:val="24"/>
        </w:rPr>
        <w:t>Denne ordningen skal fremme frivillig aktivitet gjennom å kompensere for kostnader som frivillige organisasjoner har hatt til merverdiavgift ved kjøp av varer og tjenester.  </w:t>
      </w:r>
    </w:p>
    <w:p w14:paraId="538F2604" w14:textId="38D8F387" w:rsidR="004769DC" w:rsidRDefault="00227A2A" w:rsidP="206064CB">
      <w:pPr>
        <w:rPr>
          <w:b/>
          <w:bCs/>
          <w:sz w:val="24"/>
          <w:szCs w:val="24"/>
        </w:rPr>
      </w:pPr>
      <w:r w:rsidRPr="56A04291">
        <w:rPr>
          <w:b/>
          <w:bCs/>
          <w:sz w:val="24"/>
          <w:szCs w:val="24"/>
        </w:rPr>
        <w:t xml:space="preserve">Det er </w:t>
      </w:r>
      <w:r w:rsidR="008336E4" w:rsidRPr="56A04291">
        <w:rPr>
          <w:b/>
          <w:bCs/>
          <w:sz w:val="24"/>
          <w:szCs w:val="24"/>
        </w:rPr>
        <w:t>åpent for søknader og s</w:t>
      </w:r>
      <w:r w:rsidR="00757C07" w:rsidRPr="56A04291">
        <w:rPr>
          <w:b/>
          <w:bCs/>
          <w:sz w:val="24"/>
          <w:szCs w:val="24"/>
        </w:rPr>
        <w:t>øknadsfrist</w:t>
      </w:r>
      <w:r w:rsidR="7F1FDF29" w:rsidRPr="56A04291">
        <w:rPr>
          <w:b/>
          <w:bCs/>
          <w:sz w:val="24"/>
          <w:szCs w:val="24"/>
        </w:rPr>
        <w:t>en</w:t>
      </w:r>
      <w:r w:rsidR="00757C07" w:rsidRPr="56A04291">
        <w:rPr>
          <w:b/>
          <w:bCs/>
          <w:sz w:val="24"/>
          <w:szCs w:val="24"/>
        </w:rPr>
        <w:t xml:space="preserve"> er </w:t>
      </w:r>
      <w:r w:rsidR="003421AD">
        <w:rPr>
          <w:b/>
          <w:bCs/>
          <w:sz w:val="24"/>
          <w:szCs w:val="24"/>
        </w:rPr>
        <w:t xml:space="preserve">i år </w:t>
      </w:r>
      <w:r w:rsidR="008764C0">
        <w:rPr>
          <w:b/>
          <w:bCs/>
          <w:sz w:val="24"/>
          <w:szCs w:val="24"/>
        </w:rPr>
        <w:t>2</w:t>
      </w:r>
      <w:r w:rsidR="00757C07" w:rsidRPr="56A04291">
        <w:rPr>
          <w:b/>
          <w:bCs/>
          <w:sz w:val="24"/>
          <w:szCs w:val="24"/>
        </w:rPr>
        <w:t>.september</w:t>
      </w:r>
      <w:r w:rsidR="008764C0">
        <w:rPr>
          <w:b/>
          <w:bCs/>
          <w:sz w:val="24"/>
          <w:szCs w:val="24"/>
        </w:rPr>
        <w:t xml:space="preserve"> 2024</w:t>
      </w:r>
      <w:r w:rsidR="004618D0" w:rsidRPr="56A04291">
        <w:rPr>
          <w:b/>
          <w:bCs/>
          <w:sz w:val="24"/>
          <w:szCs w:val="24"/>
        </w:rPr>
        <w:t>.</w:t>
      </w:r>
    </w:p>
    <w:p w14:paraId="13ABE191" w14:textId="53B46342" w:rsidR="00F878EE" w:rsidRPr="00F878EE" w:rsidRDefault="00000000" w:rsidP="206064CB">
      <w:pPr>
        <w:rPr>
          <w:rFonts w:eastAsia="Calibri"/>
          <w:sz w:val="24"/>
          <w:szCs w:val="24"/>
        </w:rPr>
      </w:pPr>
      <w:hyperlink r:id="rId8" w:history="1">
        <w:r w:rsidR="00F878EE" w:rsidRPr="00F01C6A">
          <w:rPr>
            <w:rStyle w:val="Hyperkobling"/>
            <w:rFonts w:eastAsia="Calibri"/>
            <w:sz w:val="24"/>
            <w:szCs w:val="24"/>
          </w:rPr>
          <w:t>Dere finner mer informasjon om ordningen og søknadsskjema på nettsiden til Lotteri- og stiftelsestilsynet</w:t>
        </w:r>
      </w:hyperlink>
      <w:r w:rsidR="00F878EE">
        <w:rPr>
          <w:rFonts w:eastAsia="Calibri"/>
          <w:sz w:val="24"/>
          <w:szCs w:val="24"/>
        </w:rPr>
        <w:t>.</w:t>
      </w:r>
      <w:r w:rsidR="007C7990">
        <w:rPr>
          <w:rFonts w:eastAsia="Calibri"/>
          <w:sz w:val="24"/>
          <w:szCs w:val="24"/>
        </w:rPr>
        <w:t xml:space="preserve"> Der </w:t>
      </w:r>
      <w:r w:rsidR="005B5675">
        <w:rPr>
          <w:rFonts w:eastAsia="Calibri"/>
          <w:sz w:val="24"/>
          <w:szCs w:val="24"/>
        </w:rPr>
        <w:t>finn</w:t>
      </w:r>
      <w:r w:rsidR="005D082D">
        <w:rPr>
          <w:rFonts w:eastAsia="Calibri"/>
          <w:sz w:val="24"/>
          <w:szCs w:val="24"/>
        </w:rPr>
        <w:t>er</w:t>
      </w:r>
      <w:r w:rsidR="005B5675">
        <w:rPr>
          <w:rFonts w:eastAsia="Calibri"/>
          <w:sz w:val="24"/>
          <w:szCs w:val="24"/>
        </w:rPr>
        <w:t xml:space="preserve"> d</w:t>
      </w:r>
      <w:r w:rsidR="00F1050B">
        <w:rPr>
          <w:rFonts w:eastAsia="Calibri"/>
          <w:sz w:val="24"/>
          <w:szCs w:val="24"/>
        </w:rPr>
        <w:t>e</w:t>
      </w:r>
      <w:r w:rsidR="00BF3A79">
        <w:rPr>
          <w:rFonts w:eastAsia="Calibri"/>
          <w:sz w:val="24"/>
          <w:szCs w:val="24"/>
        </w:rPr>
        <w:t>re</w:t>
      </w:r>
      <w:r w:rsidR="005B5675">
        <w:rPr>
          <w:rFonts w:eastAsia="Calibri"/>
          <w:sz w:val="24"/>
          <w:szCs w:val="24"/>
        </w:rPr>
        <w:t xml:space="preserve"> også informasjon om hvordan d</w:t>
      </w:r>
      <w:r w:rsidR="00803305">
        <w:rPr>
          <w:rFonts w:eastAsia="Calibri"/>
          <w:sz w:val="24"/>
          <w:szCs w:val="24"/>
        </w:rPr>
        <w:t>ere</w:t>
      </w:r>
      <w:r w:rsidR="005B5675">
        <w:rPr>
          <w:rFonts w:eastAsia="Calibri"/>
          <w:sz w:val="24"/>
          <w:szCs w:val="24"/>
        </w:rPr>
        <w:t xml:space="preserve"> kan</w:t>
      </w:r>
      <w:r w:rsidR="002E028D">
        <w:rPr>
          <w:rFonts w:eastAsia="Calibri"/>
          <w:sz w:val="24"/>
          <w:szCs w:val="24"/>
        </w:rPr>
        <w:t xml:space="preserve"> </w:t>
      </w:r>
      <w:r w:rsidR="009F35EF">
        <w:rPr>
          <w:rFonts w:eastAsia="Calibri"/>
          <w:sz w:val="24"/>
          <w:szCs w:val="24"/>
        </w:rPr>
        <w:t>bli varslet</w:t>
      </w:r>
      <w:r w:rsidR="002E028D">
        <w:rPr>
          <w:rFonts w:eastAsia="Calibri"/>
          <w:sz w:val="24"/>
          <w:szCs w:val="24"/>
        </w:rPr>
        <w:t xml:space="preserve"> om søknadsfristen </w:t>
      </w:r>
      <w:r w:rsidR="006E03A5">
        <w:rPr>
          <w:rFonts w:eastAsia="Calibri"/>
          <w:sz w:val="24"/>
          <w:szCs w:val="24"/>
        </w:rPr>
        <w:t>via tilskudd.no</w:t>
      </w:r>
      <w:r w:rsidR="002E028D">
        <w:rPr>
          <w:rFonts w:eastAsia="Calibri"/>
          <w:sz w:val="24"/>
          <w:szCs w:val="24"/>
        </w:rPr>
        <w:t>.</w:t>
      </w:r>
    </w:p>
    <w:p w14:paraId="138F7AC5" w14:textId="4C72580E" w:rsidR="70838E08" w:rsidRDefault="008A5940" w:rsidP="70838E08">
      <w:pPr>
        <w:rPr>
          <w:sz w:val="24"/>
          <w:szCs w:val="24"/>
        </w:rPr>
      </w:pPr>
      <w:r w:rsidRPr="206064CB">
        <w:rPr>
          <w:sz w:val="24"/>
          <w:szCs w:val="24"/>
        </w:rPr>
        <w:t xml:space="preserve">Frivillige organisasjoner som </w:t>
      </w:r>
      <w:bookmarkStart w:id="0" w:name="_Int_bwNIN68O"/>
      <w:r w:rsidRPr="206064CB">
        <w:rPr>
          <w:sz w:val="24"/>
          <w:szCs w:val="24"/>
        </w:rPr>
        <w:t>er</w:t>
      </w:r>
      <w:bookmarkEnd w:id="0"/>
      <w:r w:rsidRPr="206064CB">
        <w:rPr>
          <w:sz w:val="24"/>
          <w:szCs w:val="24"/>
        </w:rPr>
        <w:t> </w:t>
      </w:r>
      <w:hyperlink r:id="rId9">
        <w:r w:rsidRPr="206064CB">
          <w:rPr>
            <w:rStyle w:val="Hyperkobling"/>
            <w:sz w:val="24"/>
            <w:szCs w:val="24"/>
          </w:rPr>
          <w:t>registrerte i Frivillighetsregisteret</w:t>
        </w:r>
      </w:hyperlink>
      <w:r w:rsidR="000E038E" w:rsidRPr="206064CB">
        <w:rPr>
          <w:sz w:val="24"/>
          <w:szCs w:val="24"/>
        </w:rPr>
        <w:t xml:space="preserve"> </w:t>
      </w:r>
      <w:r w:rsidR="00D125AE">
        <w:rPr>
          <w:sz w:val="24"/>
          <w:szCs w:val="24"/>
        </w:rPr>
        <w:t xml:space="preserve">og har frivillig virksomhet som en viktig del av </w:t>
      </w:r>
      <w:r w:rsidR="008764C0">
        <w:rPr>
          <w:sz w:val="24"/>
          <w:szCs w:val="24"/>
        </w:rPr>
        <w:t xml:space="preserve">virksomheten </w:t>
      </w:r>
      <w:r w:rsidR="000E038E" w:rsidRPr="206064CB">
        <w:rPr>
          <w:sz w:val="24"/>
          <w:szCs w:val="24"/>
        </w:rPr>
        <w:t>kan søke.</w:t>
      </w:r>
      <w:r w:rsidR="00737B14">
        <w:rPr>
          <w:sz w:val="24"/>
          <w:szCs w:val="24"/>
        </w:rPr>
        <w:t xml:space="preserve"> Alle </w:t>
      </w:r>
      <w:r w:rsidR="000E038E" w:rsidRPr="56A04291">
        <w:rPr>
          <w:sz w:val="24"/>
          <w:szCs w:val="24"/>
        </w:rPr>
        <w:t xml:space="preserve">mottakere av momskompensasjon må være registrert i Frivillighetsregisteret </w:t>
      </w:r>
      <w:r w:rsidR="00E42107">
        <w:rPr>
          <w:sz w:val="24"/>
          <w:szCs w:val="24"/>
        </w:rPr>
        <w:t>før</w:t>
      </w:r>
      <w:r w:rsidR="0091796D">
        <w:rPr>
          <w:sz w:val="24"/>
          <w:szCs w:val="24"/>
        </w:rPr>
        <w:t xml:space="preserve"> </w:t>
      </w:r>
      <w:r w:rsidR="0055031E">
        <w:rPr>
          <w:sz w:val="24"/>
          <w:szCs w:val="24"/>
        </w:rPr>
        <w:t>2</w:t>
      </w:r>
      <w:r w:rsidR="0091796D">
        <w:rPr>
          <w:sz w:val="24"/>
          <w:szCs w:val="24"/>
        </w:rPr>
        <w:t>. september 2024</w:t>
      </w:r>
      <w:r w:rsidR="000E038E" w:rsidRPr="56A04291">
        <w:rPr>
          <w:sz w:val="24"/>
          <w:szCs w:val="24"/>
        </w:rPr>
        <w:t xml:space="preserve">. Dette gjelder også de som søker via sitt sentralledd. Husk at registrering kan ta litt tid.  </w:t>
      </w:r>
    </w:p>
    <w:p w14:paraId="32595123" w14:textId="105BAB71" w:rsidR="00FE19CE" w:rsidRDefault="00FE19CE" w:rsidP="70838E08">
      <w:pPr>
        <w:rPr>
          <w:sz w:val="24"/>
          <w:szCs w:val="24"/>
        </w:rPr>
      </w:pPr>
      <w:r>
        <w:rPr>
          <w:b/>
          <w:bCs/>
          <w:sz w:val="24"/>
          <w:szCs w:val="24"/>
        </w:rPr>
        <w:t>Merk:</w:t>
      </w:r>
      <w:r>
        <w:rPr>
          <w:sz w:val="24"/>
          <w:szCs w:val="24"/>
        </w:rPr>
        <w:t xml:space="preserve"> Dersom organisasjonen er knyttet til et sentralledd (for eksempel Norges idrettsforbund, Norges Røde Kors, Norske Kvinners Sanitetsforening eller lignende), så skal søknaden sendes via sentralleddet. Vær spesielt oppmerksom på at sentralledd har egne </w:t>
      </w:r>
      <w:r w:rsidR="00A07765">
        <w:rPr>
          <w:sz w:val="24"/>
          <w:szCs w:val="24"/>
        </w:rPr>
        <w:t xml:space="preserve">søknadsfrister som er tidligere enn vår frist. </w:t>
      </w:r>
      <w:r>
        <w:rPr>
          <w:sz w:val="24"/>
          <w:szCs w:val="24"/>
        </w:rPr>
        <w:t xml:space="preserve">Se </w:t>
      </w:r>
      <w:r w:rsidR="00A07765">
        <w:rPr>
          <w:sz w:val="24"/>
          <w:szCs w:val="24"/>
        </w:rPr>
        <w:t>sentralleddet</w:t>
      </w:r>
      <w:r>
        <w:rPr>
          <w:sz w:val="24"/>
          <w:szCs w:val="24"/>
        </w:rPr>
        <w:t xml:space="preserve"> sine nettsider, eller ta kontakt med </w:t>
      </w:r>
      <w:r w:rsidR="00A07765">
        <w:rPr>
          <w:sz w:val="24"/>
          <w:szCs w:val="24"/>
        </w:rPr>
        <w:t>de</w:t>
      </w:r>
      <w:r>
        <w:rPr>
          <w:sz w:val="24"/>
          <w:szCs w:val="24"/>
        </w:rPr>
        <w:t xml:space="preserve"> for mer informasjon.</w:t>
      </w:r>
    </w:p>
    <w:p w14:paraId="48641EA9" w14:textId="377E39C0" w:rsidR="206064CB" w:rsidRDefault="00FD5B97" w:rsidP="2B023BC9">
      <w:pPr>
        <w:rPr>
          <w:sz w:val="24"/>
          <w:szCs w:val="24"/>
        </w:rPr>
      </w:pPr>
      <w:r w:rsidRPr="72B0A2C5">
        <w:rPr>
          <w:sz w:val="24"/>
          <w:szCs w:val="24"/>
        </w:rPr>
        <w:t>Det kan søkes etter to modeller: Forenklet modell og dokumentert modell.</w:t>
      </w:r>
      <w:r w:rsidR="00F75749" w:rsidRPr="72B0A2C5">
        <w:rPr>
          <w:sz w:val="24"/>
          <w:szCs w:val="24"/>
        </w:rPr>
        <w:t xml:space="preserve"> Minstegrensen for å søke etter forenklet modell er 100 000 kr i søknadsgrunnlag, og etter dokumentert modell er det 7</w:t>
      </w:r>
      <w:r w:rsidR="44BA9939" w:rsidRPr="72B0A2C5">
        <w:rPr>
          <w:sz w:val="24"/>
          <w:szCs w:val="24"/>
        </w:rPr>
        <w:t xml:space="preserve"> </w:t>
      </w:r>
      <w:r w:rsidR="00F75749" w:rsidRPr="72B0A2C5">
        <w:rPr>
          <w:sz w:val="24"/>
          <w:szCs w:val="24"/>
        </w:rPr>
        <w:t>000 kr i faktiske merverdiavgiftskostnader. Grensene gjelder ikke for underledd.</w:t>
      </w:r>
    </w:p>
    <w:p w14:paraId="64344639" w14:textId="77777777" w:rsidR="00D70028" w:rsidRPr="002C2814" w:rsidRDefault="00D70028" w:rsidP="2B023BC9">
      <w:pPr>
        <w:rPr>
          <w:sz w:val="24"/>
          <w:szCs w:val="24"/>
        </w:rPr>
      </w:pPr>
    </w:p>
    <w:sectPr w:rsidR="00D70028" w:rsidRPr="002C28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bwNIN68O" int2:invalidationBookmarkName="" int2:hashCode="YCxX/7Ua+Z1vO1" int2:id="WpvPmdC9">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CA2AB"/>
    <w:multiLevelType w:val="hybridMultilevel"/>
    <w:tmpl w:val="C3C27F56"/>
    <w:lvl w:ilvl="0" w:tplc="728E1728">
      <w:start w:val="1"/>
      <w:numFmt w:val="bullet"/>
      <w:lvlText w:val=""/>
      <w:lvlJc w:val="left"/>
      <w:pPr>
        <w:ind w:left="720" w:hanging="360"/>
      </w:pPr>
      <w:rPr>
        <w:rFonts w:ascii="Symbol" w:hAnsi="Symbol" w:hint="default"/>
      </w:rPr>
    </w:lvl>
    <w:lvl w:ilvl="1" w:tplc="A1EC8808">
      <w:start w:val="1"/>
      <w:numFmt w:val="bullet"/>
      <w:lvlText w:val="o"/>
      <w:lvlJc w:val="left"/>
      <w:pPr>
        <w:ind w:left="1440" w:hanging="360"/>
      </w:pPr>
      <w:rPr>
        <w:rFonts w:ascii="Courier New" w:hAnsi="Courier New" w:hint="default"/>
      </w:rPr>
    </w:lvl>
    <w:lvl w:ilvl="2" w:tplc="443055F0">
      <w:start w:val="1"/>
      <w:numFmt w:val="bullet"/>
      <w:lvlText w:val=""/>
      <w:lvlJc w:val="left"/>
      <w:pPr>
        <w:ind w:left="2160" w:hanging="360"/>
      </w:pPr>
      <w:rPr>
        <w:rFonts w:ascii="Wingdings" w:hAnsi="Wingdings" w:hint="default"/>
      </w:rPr>
    </w:lvl>
    <w:lvl w:ilvl="3" w:tplc="4D9812FE">
      <w:start w:val="1"/>
      <w:numFmt w:val="bullet"/>
      <w:lvlText w:val=""/>
      <w:lvlJc w:val="left"/>
      <w:pPr>
        <w:ind w:left="2880" w:hanging="360"/>
      </w:pPr>
      <w:rPr>
        <w:rFonts w:ascii="Symbol" w:hAnsi="Symbol" w:hint="default"/>
      </w:rPr>
    </w:lvl>
    <w:lvl w:ilvl="4" w:tplc="11CC1AAC">
      <w:start w:val="1"/>
      <w:numFmt w:val="bullet"/>
      <w:lvlText w:val="o"/>
      <w:lvlJc w:val="left"/>
      <w:pPr>
        <w:ind w:left="3600" w:hanging="360"/>
      </w:pPr>
      <w:rPr>
        <w:rFonts w:ascii="Courier New" w:hAnsi="Courier New" w:hint="default"/>
      </w:rPr>
    </w:lvl>
    <w:lvl w:ilvl="5" w:tplc="A13E3CF8">
      <w:start w:val="1"/>
      <w:numFmt w:val="bullet"/>
      <w:lvlText w:val=""/>
      <w:lvlJc w:val="left"/>
      <w:pPr>
        <w:ind w:left="4320" w:hanging="360"/>
      </w:pPr>
      <w:rPr>
        <w:rFonts w:ascii="Wingdings" w:hAnsi="Wingdings" w:hint="default"/>
      </w:rPr>
    </w:lvl>
    <w:lvl w:ilvl="6" w:tplc="75C8EFFE">
      <w:start w:val="1"/>
      <w:numFmt w:val="bullet"/>
      <w:lvlText w:val=""/>
      <w:lvlJc w:val="left"/>
      <w:pPr>
        <w:ind w:left="5040" w:hanging="360"/>
      </w:pPr>
      <w:rPr>
        <w:rFonts w:ascii="Symbol" w:hAnsi="Symbol" w:hint="default"/>
      </w:rPr>
    </w:lvl>
    <w:lvl w:ilvl="7" w:tplc="AA96CFA0">
      <w:start w:val="1"/>
      <w:numFmt w:val="bullet"/>
      <w:lvlText w:val="o"/>
      <w:lvlJc w:val="left"/>
      <w:pPr>
        <w:ind w:left="5760" w:hanging="360"/>
      </w:pPr>
      <w:rPr>
        <w:rFonts w:ascii="Courier New" w:hAnsi="Courier New" w:hint="default"/>
      </w:rPr>
    </w:lvl>
    <w:lvl w:ilvl="8" w:tplc="B55C15E8">
      <w:start w:val="1"/>
      <w:numFmt w:val="bullet"/>
      <w:lvlText w:val=""/>
      <w:lvlJc w:val="left"/>
      <w:pPr>
        <w:ind w:left="6480" w:hanging="360"/>
      </w:pPr>
      <w:rPr>
        <w:rFonts w:ascii="Wingdings" w:hAnsi="Wingdings" w:hint="default"/>
      </w:rPr>
    </w:lvl>
  </w:abstractNum>
  <w:abstractNum w:abstractNumId="1" w15:restartNumberingAfterBreak="0">
    <w:nsid w:val="0BD63DC4"/>
    <w:multiLevelType w:val="multilevel"/>
    <w:tmpl w:val="73A0552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D601A"/>
    <w:multiLevelType w:val="multilevel"/>
    <w:tmpl w:val="00C2912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2C2473"/>
    <w:multiLevelType w:val="hybridMultilevel"/>
    <w:tmpl w:val="2F9036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9340335"/>
    <w:multiLevelType w:val="multilevel"/>
    <w:tmpl w:val="7DDAA2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55175770">
    <w:abstractNumId w:val="0"/>
  </w:num>
  <w:num w:numId="2" w16cid:durableId="285696905">
    <w:abstractNumId w:val="3"/>
  </w:num>
  <w:num w:numId="3" w16cid:durableId="664863386">
    <w:abstractNumId w:val="2"/>
  </w:num>
  <w:num w:numId="4" w16cid:durableId="892807996">
    <w:abstractNumId w:val="4"/>
  </w:num>
  <w:num w:numId="5" w16cid:durableId="1322730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52"/>
    <w:rsid w:val="0000453E"/>
    <w:rsid w:val="00007866"/>
    <w:rsid w:val="00031F04"/>
    <w:rsid w:val="00044E56"/>
    <w:rsid w:val="000470F0"/>
    <w:rsid w:val="00053E0F"/>
    <w:rsid w:val="000771D4"/>
    <w:rsid w:val="000B53EB"/>
    <w:rsid w:val="000E038E"/>
    <w:rsid w:val="000F764B"/>
    <w:rsid w:val="00120816"/>
    <w:rsid w:val="0012771F"/>
    <w:rsid w:val="00141142"/>
    <w:rsid w:val="0018602B"/>
    <w:rsid w:val="00193EBB"/>
    <w:rsid w:val="001B622C"/>
    <w:rsid w:val="001B7FD7"/>
    <w:rsid w:val="001C3BB1"/>
    <w:rsid w:val="001D1118"/>
    <w:rsid w:val="001D2C94"/>
    <w:rsid w:val="00227A2A"/>
    <w:rsid w:val="00267D58"/>
    <w:rsid w:val="002A73C2"/>
    <w:rsid w:val="002C2814"/>
    <w:rsid w:val="002E028D"/>
    <w:rsid w:val="002F0048"/>
    <w:rsid w:val="003421AD"/>
    <w:rsid w:val="00375EAE"/>
    <w:rsid w:val="00397B71"/>
    <w:rsid w:val="003B05B7"/>
    <w:rsid w:val="0044385C"/>
    <w:rsid w:val="00453FAF"/>
    <w:rsid w:val="004618D0"/>
    <w:rsid w:val="00462D1C"/>
    <w:rsid w:val="004769DC"/>
    <w:rsid w:val="004E217E"/>
    <w:rsid w:val="004E371F"/>
    <w:rsid w:val="004F6C25"/>
    <w:rsid w:val="0055031E"/>
    <w:rsid w:val="005505BE"/>
    <w:rsid w:val="00560883"/>
    <w:rsid w:val="00575B97"/>
    <w:rsid w:val="00590AA7"/>
    <w:rsid w:val="005B5675"/>
    <w:rsid w:val="005D082D"/>
    <w:rsid w:val="005D3B01"/>
    <w:rsid w:val="005D3EFE"/>
    <w:rsid w:val="005E0A9F"/>
    <w:rsid w:val="005E4938"/>
    <w:rsid w:val="005F26C9"/>
    <w:rsid w:val="00621805"/>
    <w:rsid w:val="006928E4"/>
    <w:rsid w:val="00697FB0"/>
    <w:rsid w:val="006A3720"/>
    <w:rsid w:val="006B7E5C"/>
    <w:rsid w:val="006C3E74"/>
    <w:rsid w:val="006E03A5"/>
    <w:rsid w:val="006E2E37"/>
    <w:rsid w:val="006E3C1E"/>
    <w:rsid w:val="00704A84"/>
    <w:rsid w:val="00737B14"/>
    <w:rsid w:val="00757C07"/>
    <w:rsid w:val="007B640B"/>
    <w:rsid w:val="007C7990"/>
    <w:rsid w:val="007E09C3"/>
    <w:rsid w:val="00803305"/>
    <w:rsid w:val="00827A73"/>
    <w:rsid w:val="008336E4"/>
    <w:rsid w:val="008764C0"/>
    <w:rsid w:val="008A36B5"/>
    <w:rsid w:val="008A5940"/>
    <w:rsid w:val="008C3FEA"/>
    <w:rsid w:val="008F679F"/>
    <w:rsid w:val="00907E08"/>
    <w:rsid w:val="0091796D"/>
    <w:rsid w:val="0092403B"/>
    <w:rsid w:val="00942FAF"/>
    <w:rsid w:val="00996835"/>
    <w:rsid w:val="009F35EF"/>
    <w:rsid w:val="00A07765"/>
    <w:rsid w:val="00A64F59"/>
    <w:rsid w:val="00A7582A"/>
    <w:rsid w:val="00A86BA6"/>
    <w:rsid w:val="00A86C31"/>
    <w:rsid w:val="00AA6633"/>
    <w:rsid w:val="00B35EF6"/>
    <w:rsid w:val="00B620BE"/>
    <w:rsid w:val="00B86C43"/>
    <w:rsid w:val="00B93BB1"/>
    <w:rsid w:val="00B93C98"/>
    <w:rsid w:val="00BF3A79"/>
    <w:rsid w:val="00BF4D63"/>
    <w:rsid w:val="00C30254"/>
    <w:rsid w:val="00C744C1"/>
    <w:rsid w:val="00C758E1"/>
    <w:rsid w:val="00C82FB2"/>
    <w:rsid w:val="00C86B8E"/>
    <w:rsid w:val="00C902E1"/>
    <w:rsid w:val="00C92C9D"/>
    <w:rsid w:val="00CE7151"/>
    <w:rsid w:val="00D125AE"/>
    <w:rsid w:val="00D70028"/>
    <w:rsid w:val="00D9237E"/>
    <w:rsid w:val="00DC7EDD"/>
    <w:rsid w:val="00DE231A"/>
    <w:rsid w:val="00DE2C2B"/>
    <w:rsid w:val="00E26469"/>
    <w:rsid w:val="00E33179"/>
    <w:rsid w:val="00E37D47"/>
    <w:rsid w:val="00E42107"/>
    <w:rsid w:val="00E85C3D"/>
    <w:rsid w:val="00EA0B52"/>
    <w:rsid w:val="00EB345D"/>
    <w:rsid w:val="00F01C6A"/>
    <w:rsid w:val="00F02E73"/>
    <w:rsid w:val="00F1050B"/>
    <w:rsid w:val="00F75749"/>
    <w:rsid w:val="00F86827"/>
    <w:rsid w:val="00F86C86"/>
    <w:rsid w:val="00F878EE"/>
    <w:rsid w:val="00FB34F8"/>
    <w:rsid w:val="00FC6E7C"/>
    <w:rsid w:val="00FD5B97"/>
    <w:rsid w:val="00FE19CE"/>
    <w:rsid w:val="022504C7"/>
    <w:rsid w:val="0472C748"/>
    <w:rsid w:val="07FDE1FA"/>
    <w:rsid w:val="08B7535A"/>
    <w:rsid w:val="0953687E"/>
    <w:rsid w:val="0B76CCB7"/>
    <w:rsid w:val="0B93F530"/>
    <w:rsid w:val="0BDBDF96"/>
    <w:rsid w:val="0DA80077"/>
    <w:rsid w:val="0E4FD499"/>
    <w:rsid w:val="0F43D0D8"/>
    <w:rsid w:val="1112C9B3"/>
    <w:rsid w:val="14DAB46E"/>
    <w:rsid w:val="1AB7C511"/>
    <w:rsid w:val="1DD89B56"/>
    <w:rsid w:val="1EFCCAFA"/>
    <w:rsid w:val="206064CB"/>
    <w:rsid w:val="208B814F"/>
    <w:rsid w:val="21B93776"/>
    <w:rsid w:val="25C42ADE"/>
    <w:rsid w:val="2A2CB5AE"/>
    <w:rsid w:val="2B023BC9"/>
    <w:rsid w:val="2B0A459C"/>
    <w:rsid w:val="2E787E4A"/>
    <w:rsid w:val="2EC25A20"/>
    <w:rsid w:val="3154C0AD"/>
    <w:rsid w:val="3252EBCA"/>
    <w:rsid w:val="33E0B358"/>
    <w:rsid w:val="36B9BB3A"/>
    <w:rsid w:val="3D755495"/>
    <w:rsid w:val="4442C1A4"/>
    <w:rsid w:val="44BA9939"/>
    <w:rsid w:val="49817825"/>
    <w:rsid w:val="49D7FA42"/>
    <w:rsid w:val="4B9BB7B0"/>
    <w:rsid w:val="4BC22981"/>
    <w:rsid w:val="4C310DBE"/>
    <w:rsid w:val="52AFFE14"/>
    <w:rsid w:val="53E02422"/>
    <w:rsid w:val="5460D2F4"/>
    <w:rsid w:val="56A04291"/>
    <w:rsid w:val="59380AA4"/>
    <w:rsid w:val="5CD301F3"/>
    <w:rsid w:val="60E17809"/>
    <w:rsid w:val="66A84ABD"/>
    <w:rsid w:val="66BEFB71"/>
    <w:rsid w:val="685ACBD2"/>
    <w:rsid w:val="68893216"/>
    <w:rsid w:val="695A52CC"/>
    <w:rsid w:val="6A250277"/>
    <w:rsid w:val="6C1DC334"/>
    <w:rsid w:val="6E12966D"/>
    <w:rsid w:val="6E9405CF"/>
    <w:rsid w:val="6FAF5EEE"/>
    <w:rsid w:val="6FBF0FE9"/>
    <w:rsid w:val="70838E08"/>
    <w:rsid w:val="713C1C6C"/>
    <w:rsid w:val="72B0A2C5"/>
    <w:rsid w:val="74372A1B"/>
    <w:rsid w:val="793CE3B0"/>
    <w:rsid w:val="79E5980B"/>
    <w:rsid w:val="7E4100ED"/>
    <w:rsid w:val="7EB8C344"/>
    <w:rsid w:val="7F1FDF2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4E3A2"/>
  <w15:chartTrackingRefBased/>
  <w15:docId w15:val="{D96F13B0-750F-4773-B544-5A20F84F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D3EFE"/>
    <w:pPr>
      <w:ind w:left="720"/>
      <w:contextualSpacing/>
    </w:pPr>
  </w:style>
  <w:style w:type="character" w:styleId="Hyperkobling">
    <w:name w:val="Hyperlink"/>
    <w:basedOn w:val="Standardskriftforavsnitt"/>
    <w:uiPriority w:val="99"/>
    <w:unhideWhenUsed/>
    <w:rsid w:val="006B7E5C"/>
    <w:rPr>
      <w:color w:val="0563C1" w:themeColor="hyperlink"/>
      <w:u w:val="single"/>
    </w:rPr>
  </w:style>
  <w:style w:type="character" w:styleId="Ulstomtale">
    <w:name w:val="Unresolved Mention"/>
    <w:basedOn w:val="Standardskriftforavsnitt"/>
    <w:uiPriority w:val="99"/>
    <w:semiHidden/>
    <w:unhideWhenUsed/>
    <w:rsid w:val="006B7E5C"/>
    <w:rPr>
      <w:color w:val="605E5C"/>
      <w:shd w:val="clear" w:color="auto" w:fill="E1DFDD"/>
    </w:rPr>
  </w:style>
  <w:style w:type="character" w:styleId="Merknadsreferanse">
    <w:name w:val="annotation reference"/>
    <w:basedOn w:val="Standardskriftforavsnitt"/>
    <w:uiPriority w:val="99"/>
    <w:semiHidden/>
    <w:unhideWhenUsed/>
    <w:rsid w:val="00AA6633"/>
    <w:rPr>
      <w:sz w:val="16"/>
      <w:szCs w:val="16"/>
    </w:rPr>
  </w:style>
  <w:style w:type="paragraph" w:styleId="Merknadstekst">
    <w:name w:val="annotation text"/>
    <w:basedOn w:val="Normal"/>
    <w:link w:val="MerknadstekstTegn"/>
    <w:uiPriority w:val="99"/>
    <w:unhideWhenUsed/>
    <w:rsid w:val="00AA6633"/>
    <w:pPr>
      <w:spacing w:line="240" w:lineRule="auto"/>
    </w:pPr>
    <w:rPr>
      <w:sz w:val="20"/>
      <w:szCs w:val="20"/>
    </w:rPr>
  </w:style>
  <w:style w:type="character" w:customStyle="1" w:styleId="MerknadstekstTegn">
    <w:name w:val="Merknadstekst Tegn"/>
    <w:basedOn w:val="Standardskriftforavsnitt"/>
    <w:link w:val="Merknadstekst"/>
    <w:uiPriority w:val="99"/>
    <w:rsid w:val="00AA6633"/>
    <w:rPr>
      <w:sz w:val="20"/>
      <w:szCs w:val="20"/>
    </w:rPr>
  </w:style>
  <w:style w:type="paragraph" w:styleId="Kommentaremne">
    <w:name w:val="annotation subject"/>
    <w:basedOn w:val="Merknadstekst"/>
    <w:next w:val="Merknadstekst"/>
    <w:link w:val="KommentaremneTegn"/>
    <w:uiPriority w:val="99"/>
    <w:semiHidden/>
    <w:unhideWhenUsed/>
    <w:rsid w:val="00AA6633"/>
    <w:rPr>
      <w:b/>
      <w:bCs/>
    </w:rPr>
  </w:style>
  <w:style w:type="character" w:customStyle="1" w:styleId="KommentaremneTegn">
    <w:name w:val="Kommentaremne Tegn"/>
    <w:basedOn w:val="MerknadstekstTegn"/>
    <w:link w:val="Kommentaremne"/>
    <w:uiPriority w:val="99"/>
    <w:semiHidden/>
    <w:rsid w:val="00AA6633"/>
    <w:rPr>
      <w:b/>
      <w:bCs/>
      <w:sz w:val="20"/>
      <w:szCs w:val="20"/>
    </w:rPr>
  </w:style>
  <w:style w:type="character" w:styleId="Fulgthyperkobling">
    <w:name w:val="FollowedHyperlink"/>
    <w:basedOn w:val="Standardskriftforavsnitt"/>
    <w:uiPriority w:val="99"/>
    <w:semiHidden/>
    <w:unhideWhenUsed/>
    <w:rsid w:val="000E03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237866">
      <w:bodyDiv w:val="1"/>
      <w:marLeft w:val="0"/>
      <w:marRight w:val="0"/>
      <w:marTop w:val="0"/>
      <w:marBottom w:val="0"/>
      <w:divBdr>
        <w:top w:val="none" w:sz="0" w:space="0" w:color="auto"/>
        <w:left w:val="none" w:sz="0" w:space="0" w:color="auto"/>
        <w:bottom w:val="none" w:sz="0" w:space="0" w:color="auto"/>
        <w:right w:val="none" w:sz="0" w:space="0" w:color="auto"/>
      </w:divBdr>
    </w:div>
    <w:div w:id="901209482">
      <w:bodyDiv w:val="1"/>
      <w:marLeft w:val="0"/>
      <w:marRight w:val="0"/>
      <w:marTop w:val="0"/>
      <w:marBottom w:val="0"/>
      <w:divBdr>
        <w:top w:val="none" w:sz="0" w:space="0" w:color="auto"/>
        <w:left w:val="none" w:sz="0" w:space="0" w:color="auto"/>
        <w:bottom w:val="none" w:sz="0" w:space="0" w:color="auto"/>
        <w:right w:val="none" w:sz="0" w:space="0" w:color="auto"/>
      </w:divBdr>
    </w:div>
    <w:div w:id="153507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ttstift.no/for-frivilligheten/momskompensasjon-pa-varer-og-tjenest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rreg.no/lag-og-foreninger/registrering-i-frivillighetsregistere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0422C699A7D146B8DEA13E716A5D84" ma:contentTypeVersion="16" ma:contentTypeDescription="Opprett et nytt dokument." ma:contentTypeScope="" ma:versionID="4acdbe4c65edd4e673a865366c2e7feb">
  <xsd:schema xmlns:xsd="http://www.w3.org/2001/XMLSchema" xmlns:xs="http://www.w3.org/2001/XMLSchema" xmlns:p="http://schemas.microsoft.com/office/2006/metadata/properties" xmlns:ns2="175d8696-9ef2-41ec-8c1b-ff37dc38211b" xmlns:ns3="ef4d244b-1f94-4e95-b198-e820f5e8e3a6" xmlns:ns4="b4507e5e-5f7b-40f7-baeb-f11993c56342" targetNamespace="http://schemas.microsoft.com/office/2006/metadata/properties" ma:root="true" ma:fieldsID="68e5bac77d063cf6f75b075573e9342e" ns2:_="" ns3:_="" ns4:_="">
    <xsd:import namespace="175d8696-9ef2-41ec-8c1b-ff37dc38211b"/>
    <xsd:import namespace="ef4d244b-1f94-4e95-b198-e820f5e8e3a6"/>
    <xsd:import namespace="b4507e5e-5f7b-40f7-baeb-f11993c563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rkna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d8696-9ef2-41ec-8c1b-ff37dc382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61b472a2-d2a4-44af-94de-699e2087c7a9" ma:termSetId="09814cd3-568e-fe90-9814-8d621ff8fb84" ma:anchorId="fba54fb3-c3e1-fe81-a776-ca4b69148c4d" ma:open="true" ma:isKeyword="false">
      <xsd:complexType>
        <xsd:sequence>
          <xsd:element ref="pc:Terms" minOccurs="0" maxOccurs="1"/>
        </xsd:sequence>
      </xsd:complexType>
    </xsd:element>
    <xsd:element name="Merknader" ma:index="23" nillable="true" ma:displayName="Merknader" ma:description="Her kan vi gi en kommentar/merknad til dokumentet" ma:format="Dropdown" ma:internalName="Merknad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d244b-1f94-4e95-b198-e820f5e8e3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07e5e-5f7b-40f7-baeb-f11993c5634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4e4689-3a9a-4091-a26d-a7c3721530be}" ma:internalName="TaxCatchAll" ma:showField="CatchAllData" ma:web="ef4d244b-1f94-4e95-b198-e820f5e8e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rknader xmlns="175d8696-9ef2-41ec-8c1b-ff37dc38211b" xsi:nil="true"/>
    <lcf76f155ced4ddcb4097134ff3c332f xmlns="175d8696-9ef2-41ec-8c1b-ff37dc38211b">
      <Terms xmlns="http://schemas.microsoft.com/office/infopath/2007/PartnerControls"/>
    </lcf76f155ced4ddcb4097134ff3c332f>
    <TaxCatchAll xmlns="b4507e5e-5f7b-40f7-baeb-f11993c56342" xsi:nil="true"/>
  </documentManagement>
</p:properties>
</file>

<file path=customXml/itemProps1.xml><?xml version="1.0" encoding="utf-8"?>
<ds:datastoreItem xmlns:ds="http://schemas.openxmlformats.org/officeDocument/2006/customXml" ds:itemID="{34820721-215E-4D4B-B568-C4BBC5FD7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d8696-9ef2-41ec-8c1b-ff37dc38211b"/>
    <ds:schemaRef ds:uri="ef4d244b-1f94-4e95-b198-e820f5e8e3a6"/>
    <ds:schemaRef ds:uri="b4507e5e-5f7b-40f7-baeb-f11993c56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E74986-5685-4D64-81BE-7D301334DC94}">
  <ds:schemaRefs>
    <ds:schemaRef ds:uri="http://schemas.microsoft.com/sharepoint/v3/contenttype/forms"/>
  </ds:schemaRefs>
</ds:datastoreItem>
</file>

<file path=customXml/itemProps3.xml><?xml version="1.0" encoding="utf-8"?>
<ds:datastoreItem xmlns:ds="http://schemas.openxmlformats.org/officeDocument/2006/customXml" ds:itemID="{BBC42652-3D84-4AC4-9DEE-8EBB48141AFF}">
  <ds:schemaRefs>
    <ds:schemaRef ds:uri="http://schemas.microsoft.com/office/2006/metadata/properties"/>
    <ds:schemaRef ds:uri="http://schemas.microsoft.com/office/infopath/2007/PartnerControls"/>
    <ds:schemaRef ds:uri="175d8696-9ef2-41ec-8c1b-ff37dc38211b"/>
    <ds:schemaRef ds:uri="b4507e5e-5f7b-40f7-baeb-f11993c56342"/>
  </ds:schemaRefs>
</ds:datastoreItem>
</file>

<file path=docMetadata/LabelInfo.xml><?xml version="1.0" encoding="utf-8"?>
<clbl:labelList xmlns:clbl="http://schemas.microsoft.com/office/2020/mipLabelMetadata">
  <clbl:label id="{0c3b295a-3399-4c3f-852b-1541bef648a6}" enabled="1" method="Standard" siteId="{f17750e5-b31e-4af6-ae15-9f660d527588}"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1577</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Lotteri- og stiftelsestilsynet</Company>
  <LinksUpToDate>false</LinksUpToDate>
  <CharactersWithSpaces>1871</CharactersWithSpaces>
  <SharedDoc>false</SharedDoc>
  <HLinks>
    <vt:vector size="12" baseType="variant">
      <vt:variant>
        <vt:i4>6684704</vt:i4>
      </vt:variant>
      <vt:variant>
        <vt:i4>3</vt:i4>
      </vt:variant>
      <vt:variant>
        <vt:i4>0</vt:i4>
      </vt:variant>
      <vt:variant>
        <vt:i4>5</vt:i4>
      </vt:variant>
      <vt:variant>
        <vt:lpwstr>https://lottstift.no/for-frivilligheten/momskompensasjon-pa-varer-og-tjenester/</vt:lpwstr>
      </vt:variant>
      <vt:variant>
        <vt:lpwstr/>
      </vt:variant>
      <vt:variant>
        <vt:i4>8192124</vt:i4>
      </vt:variant>
      <vt:variant>
        <vt:i4>0</vt:i4>
      </vt:variant>
      <vt:variant>
        <vt:i4>0</vt:i4>
      </vt:variant>
      <vt:variant>
        <vt:i4>5</vt:i4>
      </vt:variant>
      <vt:variant>
        <vt:lpwstr>https://www.brreg.no/lag-og-foreninger/registrering-i-frivillighetsregisteret/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Sindre Aldal Johannessen</dc:creator>
  <cp:keywords/>
  <dc:description/>
  <cp:lastModifiedBy>Marie Berland Nesheim</cp:lastModifiedBy>
  <cp:revision>4</cp:revision>
  <dcterms:created xsi:type="dcterms:W3CDTF">2024-05-27T08:47:00Z</dcterms:created>
  <dcterms:modified xsi:type="dcterms:W3CDTF">2024-05-27T08:56:00Z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0x010100330422C699A7D146B8DEA13E716A5D84</vt:lpwstr>
  </property>
  <property fmtid="{D5CDD505-2E9C-101B-9397-08002B2CF9AE}" pid="3" name="MediaServiceImageTags">
    <vt:lpwstr/>
  </property>
</Properties>
</file>